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43" w:rsidRDefault="00541343" w:rsidP="006E134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E67FEE">
        <w:rPr>
          <w:rFonts w:ascii="Arial" w:hAnsi="Arial" w:cs="Arial"/>
          <w:b/>
          <w:bCs/>
          <w:sz w:val="20"/>
          <w:szCs w:val="20"/>
        </w:rPr>
        <w:t>SAMPLE</w:t>
      </w:r>
    </w:p>
    <w:p w:rsidR="00590ECF" w:rsidRPr="00E67FEE" w:rsidRDefault="00590ECF" w:rsidP="006E134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E67FEE">
        <w:rPr>
          <w:rFonts w:ascii="Arial" w:hAnsi="Arial" w:cs="Arial"/>
          <w:b/>
          <w:bCs/>
          <w:sz w:val="20"/>
          <w:szCs w:val="20"/>
        </w:rPr>
        <w:t xml:space="preserve">GRADUATE </w:t>
      </w:r>
      <w:r w:rsidR="00541343">
        <w:rPr>
          <w:rFonts w:ascii="Arial" w:hAnsi="Arial" w:cs="Arial"/>
          <w:b/>
          <w:bCs/>
          <w:sz w:val="20"/>
          <w:szCs w:val="20"/>
        </w:rPr>
        <w:t xml:space="preserve">RESEARCH </w:t>
      </w:r>
      <w:r w:rsidRPr="00E67FEE">
        <w:rPr>
          <w:rFonts w:ascii="Arial" w:hAnsi="Arial" w:cs="Arial"/>
          <w:b/>
          <w:bCs/>
          <w:sz w:val="20"/>
          <w:szCs w:val="20"/>
        </w:rPr>
        <w:t xml:space="preserve">ASSISTANT </w:t>
      </w:r>
      <w:r w:rsidR="00F05B83">
        <w:rPr>
          <w:rFonts w:ascii="Arial" w:hAnsi="Arial" w:cs="Arial"/>
          <w:b/>
          <w:bCs/>
          <w:sz w:val="20"/>
          <w:szCs w:val="20"/>
        </w:rPr>
        <w:t xml:space="preserve">ANNUAL </w:t>
      </w:r>
      <w:r w:rsidRPr="00E67FEE">
        <w:rPr>
          <w:rFonts w:ascii="Arial" w:hAnsi="Arial" w:cs="Arial"/>
          <w:b/>
          <w:bCs/>
          <w:sz w:val="20"/>
          <w:szCs w:val="20"/>
        </w:rPr>
        <w:t>EVALUATION FORM</w:t>
      </w:r>
      <w:r w:rsidR="005972C2" w:rsidRPr="00E67FEE">
        <w:rPr>
          <w:rFonts w:ascii="Arial" w:hAnsi="Arial" w:cs="Arial"/>
          <w:b/>
          <w:bCs/>
          <w:sz w:val="20"/>
          <w:szCs w:val="20"/>
        </w:rPr>
        <w:br/>
        <w:t>Tulane University</w:t>
      </w:r>
    </w:p>
    <w:p w:rsidR="006E134C" w:rsidRPr="00E67FEE" w:rsidRDefault="006E134C" w:rsidP="006E134C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AD7E16" w:rsidRPr="00E67FEE" w:rsidRDefault="00AD7E16" w:rsidP="00AD7E16">
      <w:pPr>
        <w:pStyle w:val="Default"/>
        <w:rPr>
          <w:rFonts w:ascii="Arial" w:hAnsi="Arial" w:cs="Arial"/>
          <w:sz w:val="20"/>
          <w:szCs w:val="20"/>
        </w:rPr>
      </w:pPr>
      <w:r w:rsidRPr="00E67FEE">
        <w:rPr>
          <w:rFonts w:ascii="Arial" w:hAnsi="Arial" w:cs="Arial"/>
          <w:b/>
          <w:i/>
          <w:iCs/>
          <w:sz w:val="20"/>
          <w:szCs w:val="20"/>
        </w:rPr>
        <w:t>Instructions</w:t>
      </w:r>
      <w:r w:rsidRPr="00E67FEE">
        <w:rPr>
          <w:rFonts w:ascii="Arial" w:hAnsi="Arial" w:cs="Arial"/>
          <w:i/>
          <w:iCs/>
          <w:sz w:val="20"/>
          <w:szCs w:val="20"/>
        </w:rPr>
        <w:t xml:space="preserve">: </w:t>
      </w:r>
      <w:r w:rsidRPr="00E67FEE">
        <w:rPr>
          <w:rFonts w:ascii="Arial" w:hAnsi="Arial" w:cs="Arial"/>
          <w:sz w:val="20"/>
          <w:szCs w:val="20"/>
        </w:rPr>
        <w:t xml:space="preserve">Evaluate the Graduate Assistant’s (GA) performance by completing the following </w:t>
      </w:r>
      <w:r>
        <w:rPr>
          <w:rFonts w:ascii="Arial" w:hAnsi="Arial" w:cs="Arial"/>
          <w:sz w:val="20"/>
          <w:szCs w:val="20"/>
        </w:rPr>
        <w:t>form</w:t>
      </w:r>
      <w:r w:rsidRPr="00E67FEE">
        <w:rPr>
          <w:rFonts w:ascii="Arial" w:hAnsi="Arial" w:cs="Arial"/>
          <w:sz w:val="20"/>
          <w:szCs w:val="20"/>
        </w:rPr>
        <w:t>. Then, schedule a meeting with the GA to discuss your evaluation.  Thank you for contributing to the professional development of Tulane’s GAs!</w:t>
      </w:r>
    </w:p>
    <w:p w:rsidR="00AD7E16" w:rsidRDefault="00AD7E16" w:rsidP="00590EC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90ECF" w:rsidRPr="00E67FEE" w:rsidRDefault="00AD7E16" w:rsidP="00590ECF">
      <w:pPr>
        <w:pStyle w:val="Defaul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GA</w:t>
      </w:r>
      <w:r w:rsidR="007B3C66" w:rsidRPr="00E67FEE">
        <w:rPr>
          <w:rFonts w:ascii="Arial" w:hAnsi="Arial" w:cs="Arial"/>
          <w:b/>
          <w:bCs/>
          <w:sz w:val="20"/>
          <w:szCs w:val="20"/>
        </w:rPr>
        <w:t xml:space="preserve"> Name: </w:t>
      </w:r>
      <w:r w:rsidR="007B3C66"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7B3C66"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7B3C66"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7B3C66"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7B3C66"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7B3C66"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7B3C66"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7B3C66"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7B3C66"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7B3C66"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7B3C66" w:rsidRPr="00E67FEE" w:rsidRDefault="007B3C66" w:rsidP="00590EC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B3C66" w:rsidRPr="00E67FEE" w:rsidRDefault="007B3C66" w:rsidP="007B3C66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E67FEE">
        <w:rPr>
          <w:rFonts w:ascii="Arial" w:hAnsi="Arial" w:cs="Arial"/>
          <w:b/>
          <w:bCs/>
          <w:sz w:val="20"/>
          <w:szCs w:val="20"/>
        </w:rPr>
        <w:t xml:space="preserve">Supervisor Name: </w:t>
      </w:r>
      <w:r w:rsidRPr="00E67FEE">
        <w:rPr>
          <w:rFonts w:ascii="Arial" w:hAnsi="Arial" w:cs="Arial"/>
          <w:sz w:val="20"/>
          <w:szCs w:val="20"/>
          <w:u w:val="single"/>
        </w:rPr>
        <w:tab/>
      </w:r>
      <w:r w:rsidRPr="00E67FEE">
        <w:rPr>
          <w:rFonts w:ascii="Arial" w:hAnsi="Arial" w:cs="Arial"/>
          <w:sz w:val="20"/>
          <w:szCs w:val="20"/>
          <w:u w:val="single"/>
        </w:rPr>
        <w:tab/>
      </w:r>
      <w:r w:rsidRPr="00E67FEE">
        <w:rPr>
          <w:rFonts w:ascii="Arial" w:hAnsi="Arial" w:cs="Arial"/>
          <w:sz w:val="20"/>
          <w:szCs w:val="20"/>
          <w:u w:val="single"/>
        </w:rPr>
        <w:tab/>
      </w:r>
      <w:r w:rsidRPr="00E67FEE">
        <w:rPr>
          <w:rFonts w:ascii="Arial" w:hAnsi="Arial" w:cs="Arial"/>
          <w:sz w:val="20"/>
          <w:szCs w:val="20"/>
          <w:u w:val="single"/>
        </w:rPr>
        <w:tab/>
      </w:r>
      <w:r w:rsidRPr="00E67FEE">
        <w:rPr>
          <w:rFonts w:ascii="Arial" w:hAnsi="Arial" w:cs="Arial"/>
          <w:sz w:val="20"/>
          <w:szCs w:val="20"/>
          <w:u w:val="single"/>
        </w:rPr>
        <w:tab/>
      </w:r>
      <w:r w:rsidRPr="00E67FEE">
        <w:rPr>
          <w:rFonts w:ascii="Arial" w:hAnsi="Arial" w:cs="Arial"/>
          <w:sz w:val="20"/>
          <w:szCs w:val="20"/>
          <w:u w:val="single"/>
        </w:rPr>
        <w:tab/>
      </w:r>
      <w:r w:rsidR="00F05B83">
        <w:rPr>
          <w:rFonts w:ascii="Arial" w:hAnsi="Arial" w:cs="Arial"/>
          <w:b/>
          <w:bCs/>
          <w:sz w:val="20"/>
          <w:szCs w:val="20"/>
        </w:rPr>
        <w:t xml:space="preserve"> Academic</w:t>
      </w:r>
      <w:bookmarkStart w:id="0" w:name="_GoBack"/>
      <w:bookmarkEnd w:id="0"/>
      <w:r w:rsidRPr="00E67FEE">
        <w:rPr>
          <w:rFonts w:ascii="Arial" w:hAnsi="Arial" w:cs="Arial"/>
          <w:b/>
          <w:bCs/>
          <w:sz w:val="20"/>
          <w:szCs w:val="20"/>
        </w:rPr>
        <w:t xml:space="preserve"> Year: </w:t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7B3C66" w:rsidRPr="00E67FEE" w:rsidRDefault="007B3C66" w:rsidP="00590ECF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6E134C" w:rsidRPr="00E67FEE" w:rsidRDefault="00AD7E16" w:rsidP="006E134C">
      <w:pPr>
        <w:pStyle w:val="Default"/>
        <w:jc w:val="both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</w:rPr>
        <w:t>GA</w:t>
      </w:r>
      <w:r w:rsidR="007B3C66" w:rsidRPr="00E67FEE">
        <w:rPr>
          <w:rFonts w:ascii="Arial" w:hAnsi="Arial" w:cs="Arial"/>
          <w:b/>
          <w:iCs/>
          <w:sz w:val="20"/>
          <w:szCs w:val="20"/>
        </w:rPr>
        <w:t xml:space="preserve"> </w:t>
      </w:r>
      <w:r w:rsidR="006E134C" w:rsidRPr="00E67FEE">
        <w:rPr>
          <w:rFonts w:ascii="Arial" w:hAnsi="Arial" w:cs="Arial"/>
          <w:b/>
          <w:iCs/>
          <w:sz w:val="20"/>
          <w:szCs w:val="20"/>
        </w:rPr>
        <w:t>Duties/Assignment</w:t>
      </w:r>
      <w:r w:rsidR="006E134C" w:rsidRPr="00E67FEE">
        <w:rPr>
          <w:rFonts w:ascii="Arial" w:hAnsi="Arial" w:cs="Arial"/>
          <w:iCs/>
          <w:sz w:val="20"/>
          <w:szCs w:val="20"/>
        </w:rPr>
        <w:t xml:space="preserve">: </w:t>
      </w:r>
      <w:r w:rsidR="007B3C66" w:rsidRPr="00E67FEE">
        <w:rPr>
          <w:rFonts w:ascii="Arial" w:hAnsi="Arial" w:cs="Arial"/>
          <w:iCs/>
          <w:sz w:val="20"/>
          <w:szCs w:val="20"/>
          <w:u w:val="single"/>
        </w:rPr>
        <w:tab/>
      </w:r>
      <w:r w:rsidR="007B3C66" w:rsidRPr="00E67FEE">
        <w:rPr>
          <w:rFonts w:ascii="Arial" w:hAnsi="Arial" w:cs="Arial"/>
          <w:iCs/>
          <w:sz w:val="20"/>
          <w:szCs w:val="20"/>
          <w:u w:val="single"/>
        </w:rPr>
        <w:tab/>
      </w:r>
      <w:r w:rsidR="007B3C66" w:rsidRPr="00E67FEE">
        <w:rPr>
          <w:rFonts w:ascii="Arial" w:hAnsi="Arial" w:cs="Arial"/>
          <w:iCs/>
          <w:sz w:val="20"/>
          <w:szCs w:val="20"/>
          <w:u w:val="single"/>
        </w:rPr>
        <w:tab/>
      </w:r>
      <w:r w:rsidR="007B3C66" w:rsidRPr="00E67FEE">
        <w:rPr>
          <w:rFonts w:ascii="Arial" w:hAnsi="Arial" w:cs="Arial"/>
          <w:iCs/>
          <w:sz w:val="20"/>
          <w:szCs w:val="20"/>
          <w:u w:val="single"/>
        </w:rPr>
        <w:tab/>
      </w:r>
      <w:r w:rsidR="007B3C66" w:rsidRPr="00E67FEE">
        <w:rPr>
          <w:rFonts w:ascii="Arial" w:hAnsi="Arial" w:cs="Arial"/>
          <w:iCs/>
          <w:sz w:val="20"/>
          <w:szCs w:val="20"/>
          <w:u w:val="single"/>
        </w:rPr>
        <w:tab/>
      </w:r>
      <w:r w:rsidR="007B3C66" w:rsidRPr="00E67FEE">
        <w:rPr>
          <w:rFonts w:ascii="Arial" w:hAnsi="Arial" w:cs="Arial"/>
          <w:iCs/>
          <w:sz w:val="20"/>
          <w:szCs w:val="20"/>
          <w:u w:val="single"/>
        </w:rPr>
        <w:tab/>
      </w:r>
      <w:r w:rsidR="007B3C66" w:rsidRPr="00E67FEE">
        <w:rPr>
          <w:rFonts w:ascii="Arial" w:hAnsi="Arial" w:cs="Arial"/>
          <w:iCs/>
          <w:sz w:val="20"/>
          <w:szCs w:val="20"/>
          <w:u w:val="single"/>
        </w:rPr>
        <w:tab/>
      </w:r>
      <w:r w:rsidR="007B3C66" w:rsidRPr="00E67FEE">
        <w:rPr>
          <w:rFonts w:ascii="Arial" w:hAnsi="Arial" w:cs="Arial"/>
          <w:iCs/>
          <w:sz w:val="20"/>
          <w:szCs w:val="20"/>
          <w:u w:val="single"/>
        </w:rPr>
        <w:tab/>
      </w:r>
      <w:r>
        <w:rPr>
          <w:rFonts w:ascii="Arial" w:hAnsi="Arial" w:cs="Arial"/>
          <w:iCs/>
          <w:sz w:val="20"/>
          <w:szCs w:val="20"/>
          <w:u w:val="single"/>
        </w:rPr>
        <w:tab/>
      </w:r>
      <w:r>
        <w:rPr>
          <w:rFonts w:ascii="Arial" w:hAnsi="Arial" w:cs="Arial"/>
          <w:iCs/>
          <w:sz w:val="20"/>
          <w:szCs w:val="20"/>
          <w:u w:val="single"/>
        </w:rPr>
        <w:tab/>
      </w:r>
    </w:p>
    <w:p w:rsidR="007B3C66" w:rsidRPr="00E67FEE" w:rsidRDefault="007B3C66" w:rsidP="006E134C">
      <w:pPr>
        <w:pStyle w:val="Default"/>
        <w:jc w:val="both"/>
        <w:rPr>
          <w:rFonts w:ascii="Arial" w:hAnsi="Arial" w:cs="Arial"/>
          <w:iCs/>
          <w:sz w:val="20"/>
          <w:szCs w:val="20"/>
          <w:u w:val="single"/>
        </w:rPr>
      </w:pPr>
    </w:p>
    <w:p w:rsidR="007B3C66" w:rsidRPr="00E67FEE" w:rsidRDefault="007B3C66" w:rsidP="006E134C">
      <w:pPr>
        <w:pStyle w:val="Default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E67FEE">
        <w:rPr>
          <w:rFonts w:ascii="Arial" w:hAnsi="Arial" w:cs="Arial"/>
          <w:iCs/>
          <w:sz w:val="20"/>
          <w:szCs w:val="20"/>
          <w:u w:val="single"/>
        </w:rPr>
        <w:tab/>
      </w:r>
      <w:r w:rsidRPr="00E67FEE">
        <w:rPr>
          <w:rFonts w:ascii="Arial" w:hAnsi="Arial" w:cs="Arial"/>
          <w:iCs/>
          <w:sz w:val="20"/>
          <w:szCs w:val="20"/>
          <w:u w:val="single"/>
        </w:rPr>
        <w:tab/>
      </w:r>
      <w:r w:rsidRPr="00E67FEE">
        <w:rPr>
          <w:rFonts w:ascii="Arial" w:hAnsi="Arial" w:cs="Arial"/>
          <w:iCs/>
          <w:sz w:val="20"/>
          <w:szCs w:val="20"/>
          <w:u w:val="single"/>
        </w:rPr>
        <w:tab/>
      </w:r>
      <w:r w:rsidRPr="00E67FEE">
        <w:rPr>
          <w:rFonts w:ascii="Arial" w:hAnsi="Arial" w:cs="Arial"/>
          <w:iCs/>
          <w:sz w:val="20"/>
          <w:szCs w:val="20"/>
          <w:u w:val="single"/>
        </w:rPr>
        <w:tab/>
      </w:r>
      <w:r w:rsidRPr="00E67FEE">
        <w:rPr>
          <w:rFonts w:ascii="Arial" w:hAnsi="Arial" w:cs="Arial"/>
          <w:iCs/>
          <w:sz w:val="20"/>
          <w:szCs w:val="20"/>
          <w:u w:val="single"/>
        </w:rPr>
        <w:tab/>
      </w:r>
      <w:r w:rsidRPr="00E67FEE">
        <w:rPr>
          <w:rFonts w:ascii="Arial" w:hAnsi="Arial" w:cs="Arial"/>
          <w:iCs/>
          <w:sz w:val="20"/>
          <w:szCs w:val="20"/>
          <w:u w:val="single"/>
        </w:rPr>
        <w:tab/>
      </w:r>
      <w:r w:rsidRPr="00E67FEE">
        <w:rPr>
          <w:rFonts w:ascii="Arial" w:hAnsi="Arial" w:cs="Arial"/>
          <w:iCs/>
          <w:sz w:val="20"/>
          <w:szCs w:val="20"/>
          <w:u w:val="single"/>
        </w:rPr>
        <w:tab/>
      </w:r>
      <w:r w:rsidRPr="00E67FEE">
        <w:rPr>
          <w:rFonts w:ascii="Arial" w:hAnsi="Arial" w:cs="Arial"/>
          <w:iCs/>
          <w:sz w:val="20"/>
          <w:szCs w:val="20"/>
          <w:u w:val="single"/>
        </w:rPr>
        <w:tab/>
      </w:r>
      <w:r w:rsidRPr="00E67FEE">
        <w:rPr>
          <w:rFonts w:ascii="Arial" w:hAnsi="Arial" w:cs="Arial"/>
          <w:iCs/>
          <w:sz w:val="20"/>
          <w:szCs w:val="20"/>
          <w:u w:val="single"/>
        </w:rPr>
        <w:tab/>
      </w:r>
      <w:r w:rsidRPr="00E67FEE">
        <w:rPr>
          <w:rFonts w:ascii="Arial" w:hAnsi="Arial" w:cs="Arial"/>
          <w:iCs/>
          <w:sz w:val="20"/>
          <w:szCs w:val="20"/>
          <w:u w:val="single"/>
        </w:rPr>
        <w:tab/>
      </w:r>
      <w:r w:rsidRPr="00E67FEE">
        <w:rPr>
          <w:rFonts w:ascii="Arial" w:hAnsi="Arial" w:cs="Arial"/>
          <w:iCs/>
          <w:sz w:val="20"/>
          <w:szCs w:val="20"/>
          <w:u w:val="single"/>
        </w:rPr>
        <w:tab/>
      </w:r>
      <w:r w:rsidRPr="00E67FEE">
        <w:rPr>
          <w:rFonts w:ascii="Arial" w:hAnsi="Arial" w:cs="Arial"/>
          <w:iCs/>
          <w:sz w:val="20"/>
          <w:szCs w:val="20"/>
          <w:u w:val="single"/>
        </w:rPr>
        <w:tab/>
      </w:r>
      <w:r w:rsidRPr="00E67FEE">
        <w:rPr>
          <w:rFonts w:ascii="Arial" w:hAnsi="Arial" w:cs="Arial"/>
          <w:iCs/>
          <w:sz w:val="20"/>
          <w:szCs w:val="20"/>
          <w:u w:val="single"/>
        </w:rPr>
        <w:tab/>
      </w:r>
    </w:p>
    <w:p w:rsidR="006E134C" w:rsidRPr="00E67FEE" w:rsidRDefault="006E134C" w:rsidP="00590ECF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CF0068" w:rsidRPr="00E67FEE" w:rsidRDefault="00CF0068" w:rsidP="00590ECF">
      <w:pPr>
        <w:pStyle w:val="Default"/>
        <w:rPr>
          <w:rFonts w:ascii="Arial" w:hAnsi="Arial" w:cs="Arial"/>
          <w:sz w:val="20"/>
          <w:szCs w:val="20"/>
        </w:rPr>
      </w:pPr>
    </w:p>
    <w:p w:rsidR="006E134C" w:rsidRPr="00E67FEE" w:rsidRDefault="000F5BCA" w:rsidP="00590ECF">
      <w:pPr>
        <w:pStyle w:val="Default"/>
        <w:rPr>
          <w:rFonts w:ascii="Arial" w:hAnsi="Arial" w:cs="Arial"/>
          <w:b/>
          <w:sz w:val="20"/>
          <w:szCs w:val="20"/>
        </w:rPr>
      </w:pPr>
      <w:r w:rsidRPr="00E67FEE">
        <w:rPr>
          <w:rFonts w:ascii="Arial" w:hAnsi="Arial" w:cs="Arial"/>
          <w:b/>
          <w:sz w:val="20"/>
          <w:szCs w:val="20"/>
        </w:rPr>
        <w:t xml:space="preserve">Performance </w:t>
      </w:r>
      <w:r w:rsidR="006E134C" w:rsidRPr="00E67FEE">
        <w:rPr>
          <w:rFonts w:ascii="Arial" w:hAnsi="Arial" w:cs="Arial"/>
          <w:b/>
          <w:sz w:val="20"/>
          <w:szCs w:val="20"/>
        </w:rPr>
        <w:t xml:space="preserve">Rating Scale </w:t>
      </w:r>
    </w:p>
    <w:p w:rsidR="005972C2" w:rsidRPr="00E67FEE" w:rsidRDefault="006E134C" w:rsidP="00590EC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7FEE">
        <w:rPr>
          <w:rFonts w:ascii="Arial" w:hAnsi="Arial" w:cs="Arial"/>
          <w:sz w:val="20"/>
          <w:szCs w:val="20"/>
        </w:rPr>
        <w:t>Exceeds Expectations –</w:t>
      </w:r>
      <w:r w:rsidR="000F5BCA" w:rsidRPr="00E67FEE">
        <w:rPr>
          <w:rFonts w:ascii="Arial" w:hAnsi="Arial" w:cs="Arial"/>
          <w:sz w:val="20"/>
          <w:szCs w:val="20"/>
        </w:rPr>
        <w:t xml:space="preserve"> Surpasses</w:t>
      </w:r>
      <w:r w:rsidRPr="00E67FEE">
        <w:rPr>
          <w:rFonts w:ascii="Arial" w:hAnsi="Arial" w:cs="Arial"/>
          <w:sz w:val="20"/>
          <w:szCs w:val="20"/>
        </w:rPr>
        <w:t xml:space="preserve"> </w:t>
      </w:r>
      <w:r w:rsidR="000F5BCA" w:rsidRPr="00E67FEE">
        <w:rPr>
          <w:rFonts w:ascii="Arial" w:hAnsi="Arial" w:cs="Arial"/>
          <w:sz w:val="20"/>
          <w:szCs w:val="20"/>
        </w:rPr>
        <w:t xml:space="preserve">requirements of </w:t>
      </w:r>
      <w:r w:rsidRPr="00E67FEE">
        <w:rPr>
          <w:rFonts w:ascii="Arial" w:hAnsi="Arial" w:cs="Arial"/>
          <w:sz w:val="20"/>
          <w:szCs w:val="20"/>
        </w:rPr>
        <w:t>position</w:t>
      </w:r>
    </w:p>
    <w:p w:rsidR="005972C2" w:rsidRPr="00E67FEE" w:rsidRDefault="006E134C" w:rsidP="00590EC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7FEE">
        <w:rPr>
          <w:rFonts w:ascii="Arial" w:hAnsi="Arial" w:cs="Arial"/>
          <w:sz w:val="20"/>
          <w:szCs w:val="20"/>
        </w:rPr>
        <w:t>Meets Expectations –</w:t>
      </w:r>
      <w:r w:rsidR="000F5BCA" w:rsidRPr="00E67FEE">
        <w:rPr>
          <w:rFonts w:ascii="Arial" w:hAnsi="Arial" w:cs="Arial"/>
          <w:sz w:val="20"/>
          <w:szCs w:val="20"/>
        </w:rPr>
        <w:t xml:space="preserve"> </w:t>
      </w:r>
      <w:r w:rsidR="00AD7E16">
        <w:rPr>
          <w:rFonts w:ascii="Arial" w:hAnsi="Arial" w:cs="Arial"/>
          <w:sz w:val="20"/>
          <w:szCs w:val="20"/>
        </w:rPr>
        <w:t>Fulfills</w:t>
      </w:r>
      <w:r w:rsidRPr="00E67FEE">
        <w:rPr>
          <w:rFonts w:ascii="Arial" w:hAnsi="Arial" w:cs="Arial"/>
          <w:sz w:val="20"/>
          <w:szCs w:val="20"/>
        </w:rPr>
        <w:t xml:space="preserve"> requirements of position</w:t>
      </w:r>
    </w:p>
    <w:p w:rsidR="006E134C" w:rsidRPr="00E67FEE" w:rsidRDefault="006E134C" w:rsidP="00590EC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7FEE">
        <w:rPr>
          <w:rFonts w:ascii="Arial" w:hAnsi="Arial" w:cs="Arial"/>
          <w:sz w:val="20"/>
          <w:szCs w:val="20"/>
        </w:rPr>
        <w:t>Fails to Meet Expectations –</w:t>
      </w:r>
      <w:r w:rsidR="000F5BCA" w:rsidRPr="00E67FEE">
        <w:rPr>
          <w:rFonts w:ascii="Arial" w:hAnsi="Arial" w:cs="Arial"/>
          <w:sz w:val="20"/>
          <w:szCs w:val="20"/>
        </w:rPr>
        <w:t xml:space="preserve"> Falls below requirements of position</w:t>
      </w:r>
      <w:r w:rsidRPr="00E67FEE">
        <w:rPr>
          <w:rFonts w:ascii="Arial" w:hAnsi="Arial" w:cs="Arial"/>
          <w:sz w:val="20"/>
          <w:szCs w:val="20"/>
        </w:rPr>
        <w:t xml:space="preserve"> </w:t>
      </w:r>
    </w:p>
    <w:p w:rsidR="00077D83" w:rsidRPr="00E67FEE" w:rsidRDefault="00077D83" w:rsidP="00077D83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6E134C" w:rsidRPr="00E67FEE" w:rsidRDefault="006E134C" w:rsidP="00590ECF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1530"/>
        <w:gridCol w:w="1530"/>
        <w:gridCol w:w="1548"/>
      </w:tblGrid>
      <w:tr w:rsidR="006E134C" w:rsidRPr="00E67FEE" w:rsidTr="00CF0068">
        <w:trPr>
          <w:jc w:val="center"/>
        </w:trPr>
        <w:tc>
          <w:tcPr>
            <w:tcW w:w="4860" w:type="dxa"/>
          </w:tcPr>
          <w:p w:rsidR="006E134C" w:rsidRPr="00E67FEE" w:rsidRDefault="00CF0068" w:rsidP="005972C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FEE">
              <w:rPr>
                <w:rFonts w:ascii="Arial" w:hAnsi="Arial" w:cs="Arial"/>
                <w:b/>
                <w:sz w:val="20"/>
                <w:szCs w:val="20"/>
              </w:rPr>
              <w:t>Areas of Evaluation</w:t>
            </w:r>
          </w:p>
        </w:tc>
        <w:tc>
          <w:tcPr>
            <w:tcW w:w="1530" w:type="dxa"/>
          </w:tcPr>
          <w:p w:rsidR="006E134C" w:rsidRPr="00E67FEE" w:rsidRDefault="006E134C" w:rsidP="005972C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FEE">
              <w:rPr>
                <w:rFonts w:ascii="Arial" w:hAnsi="Arial" w:cs="Arial"/>
                <w:b/>
                <w:sz w:val="20"/>
                <w:szCs w:val="20"/>
              </w:rPr>
              <w:t>Exceeds</w:t>
            </w:r>
          </w:p>
          <w:p w:rsidR="006E134C" w:rsidRPr="00E67FEE" w:rsidRDefault="006E134C" w:rsidP="005972C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FEE">
              <w:rPr>
                <w:rFonts w:ascii="Arial" w:hAnsi="Arial" w:cs="Arial"/>
                <w:b/>
                <w:sz w:val="20"/>
                <w:szCs w:val="20"/>
              </w:rPr>
              <w:t>Expectations</w:t>
            </w:r>
          </w:p>
        </w:tc>
        <w:tc>
          <w:tcPr>
            <w:tcW w:w="1530" w:type="dxa"/>
          </w:tcPr>
          <w:p w:rsidR="006E134C" w:rsidRPr="00E67FEE" w:rsidRDefault="006E134C" w:rsidP="005972C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FEE">
              <w:rPr>
                <w:rFonts w:ascii="Arial" w:hAnsi="Arial" w:cs="Arial"/>
                <w:b/>
                <w:sz w:val="20"/>
                <w:szCs w:val="20"/>
              </w:rPr>
              <w:t>Meets</w:t>
            </w:r>
          </w:p>
          <w:p w:rsidR="006E134C" w:rsidRPr="00E67FEE" w:rsidRDefault="006E134C" w:rsidP="005972C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FEE">
              <w:rPr>
                <w:rFonts w:ascii="Arial" w:hAnsi="Arial" w:cs="Arial"/>
                <w:b/>
                <w:sz w:val="20"/>
                <w:szCs w:val="20"/>
              </w:rPr>
              <w:t>Expectations</w:t>
            </w:r>
          </w:p>
        </w:tc>
        <w:tc>
          <w:tcPr>
            <w:tcW w:w="1548" w:type="dxa"/>
          </w:tcPr>
          <w:p w:rsidR="006E134C" w:rsidRPr="00E67FEE" w:rsidRDefault="006E134C" w:rsidP="005972C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FEE">
              <w:rPr>
                <w:rFonts w:ascii="Arial" w:hAnsi="Arial" w:cs="Arial"/>
                <w:b/>
                <w:sz w:val="20"/>
                <w:szCs w:val="20"/>
              </w:rPr>
              <w:t>Fails to Meet Expectations</w:t>
            </w:r>
          </w:p>
        </w:tc>
      </w:tr>
      <w:tr w:rsidR="006E134C" w:rsidRPr="00E67FEE" w:rsidTr="00CF0068">
        <w:trPr>
          <w:jc w:val="center"/>
        </w:trPr>
        <w:tc>
          <w:tcPr>
            <w:tcW w:w="4860" w:type="dxa"/>
          </w:tcPr>
          <w:p w:rsidR="00E67FEE" w:rsidRPr="00E67FEE" w:rsidRDefault="000F5BCA" w:rsidP="00CF006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67FEE">
              <w:rPr>
                <w:rFonts w:ascii="Arial" w:hAnsi="Arial" w:cs="Arial"/>
                <w:b/>
                <w:sz w:val="20"/>
                <w:szCs w:val="20"/>
              </w:rPr>
              <w:t>Quality of Work</w:t>
            </w:r>
          </w:p>
          <w:p w:rsidR="000F5BCA" w:rsidRPr="00E67FEE" w:rsidRDefault="000F5BCA" w:rsidP="00CF006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67FEE">
              <w:rPr>
                <w:rFonts w:ascii="Arial" w:hAnsi="Arial" w:cs="Arial"/>
                <w:sz w:val="20"/>
                <w:szCs w:val="20"/>
              </w:rPr>
              <w:t xml:space="preserve">The degree to which </w:t>
            </w:r>
            <w:r w:rsidR="00CF0068" w:rsidRPr="00E67FE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67FEE">
              <w:rPr>
                <w:rFonts w:ascii="Arial" w:hAnsi="Arial" w:cs="Arial"/>
                <w:sz w:val="20"/>
                <w:szCs w:val="20"/>
              </w:rPr>
              <w:t>GA’s work is</w:t>
            </w:r>
            <w:r w:rsidR="00CF0068" w:rsidRPr="00E6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7FEE">
              <w:rPr>
                <w:rFonts w:ascii="Arial" w:hAnsi="Arial" w:cs="Arial"/>
                <w:sz w:val="20"/>
                <w:szCs w:val="20"/>
              </w:rPr>
              <w:t xml:space="preserve">accurate and </w:t>
            </w:r>
            <w:r w:rsidR="00CF0068" w:rsidRPr="00E67FEE">
              <w:rPr>
                <w:rFonts w:ascii="Arial" w:hAnsi="Arial" w:cs="Arial"/>
                <w:sz w:val="20"/>
                <w:szCs w:val="20"/>
              </w:rPr>
              <w:t>thorough</w:t>
            </w:r>
            <w:r w:rsidRPr="00E67FE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30" w:type="dxa"/>
          </w:tcPr>
          <w:p w:rsidR="006E134C" w:rsidRPr="00E67FEE" w:rsidRDefault="006E134C" w:rsidP="007B3C6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E134C" w:rsidRPr="00E67FEE" w:rsidRDefault="006E134C" w:rsidP="007B3C6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6E134C" w:rsidRPr="00E67FEE" w:rsidRDefault="006E134C" w:rsidP="007B3C6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34C" w:rsidRPr="00E67FEE" w:rsidTr="00CF0068">
        <w:trPr>
          <w:jc w:val="center"/>
        </w:trPr>
        <w:tc>
          <w:tcPr>
            <w:tcW w:w="4860" w:type="dxa"/>
          </w:tcPr>
          <w:p w:rsidR="000F5BCA" w:rsidRPr="00E67FEE" w:rsidRDefault="000F5BCA" w:rsidP="00590EC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67FEE">
              <w:rPr>
                <w:rFonts w:ascii="Arial" w:hAnsi="Arial" w:cs="Arial"/>
                <w:b/>
                <w:sz w:val="20"/>
                <w:szCs w:val="20"/>
              </w:rPr>
              <w:t>Initiative</w:t>
            </w:r>
          </w:p>
          <w:p w:rsidR="000F5BCA" w:rsidRPr="00E67FEE" w:rsidRDefault="000F5BCA" w:rsidP="00590E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67FEE">
              <w:rPr>
                <w:rFonts w:ascii="Arial" w:hAnsi="Arial" w:cs="Arial"/>
                <w:sz w:val="20"/>
                <w:szCs w:val="20"/>
              </w:rPr>
              <w:t xml:space="preserve">The degree to which </w:t>
            </w:r>
            <w:r w:rsidR="00CF0068" w:rsidRPr="00E67FEE">
              <w:rPr>
                <w:rFonts w:ascii="Arial" w:hAnsi="Arial" w:cs="Arial"/>
                <w:sz w:val="20"/>
                <w:szCs w:val="20"/>
              </w:rPr>
              <w:t>the GA demonstrates self-determination and self-direction.</w:t>
            </w:r>
          </w:p>
        </w:tc>
        <w:tc>
          <w:tcPr>
            <w:tcW w:w="1530" w:type="dxa"/>
          </w:tcPr>
          <w:p w:rsidR="006E134C" w:rsidRPr="00E67FEE" w:rsidRDefault="006E134C" w:rsidP="007B3C6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E134C" w:rsidRPr="00E67FEE" w:rsidRDefault="006E134C" w:rsidP="007B3C6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6E134C" w:rsidRPr="00E67FEE" w:rsidRDefault="006E134C" w:rsidP="007B3C6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CA" w:rsidRPr="00E67FEE" w:rsidTr="00CF0068">
        <w:trPr>
          <w:jc w:val="center"/>
        </w:trPr>
        <w:tc>
          <w:tcPr>
            <w:tcW w:w="4860" w:type="dxa"/>
          </w:tcPr>
          <w:p w:rsidR="000F5BCA" w:rsidRPr="00E67FEE" w:rsidRDefault="000F5BCA" w:rsidP="00590EC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67FEE">
              <w:rPr>
                <w:rFonts w:ascii="Arial" w:hAnsi="Arial" w:cs="Arial"/>
                <w:b/>
                <w:sz w:val="20"/>
                <w:szCs w:val="20"/>
              </w:rPr>
              <w:t>Time Management</w:t>
            </w:r>
          </w:p>
          <w:p w:rsidR="000F5BCA" w:rsidRPr="00E67FEE" w:rsidRDefault="000F5BCA" w:rsidP="00590E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67FEE">
              <w:rPr>
                <w:rFonts w:ascii="Arial" w:hAnsi="Arial" w:cs="Arial"/>
                <w:sz w:val="20"/>
                <w:szCs w:val="20"/>
              </w:rPr>
              <w:t>The degree to which the GA completes work on schedule.</w:t>
            </w:r>
          </w:p>
        </w:tc>
        <w:tc>
          <w:tcPr>
            <w:tcW w:w="1530" w:type="dxa"/>
          </w:tcPr>
          <w:p w:rsidR="000F5BCA" w:rsidRPr="00E67FEE" w:rsidRDefault="000F5BCA" w:rsidP="007B3C6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0F5BCA" w:rsidRPr="00E67FEE" w:rsidRDefault="000F5BCA" w:rsidP="007B3C6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0F5BCA" w:rsidRPr="00E67FEE" w:rsidRDefault="000F5BCA" w:rsidP="007B3C6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CA" w:rsidRPr="00E67FEE" w:rsidTr="00CF0068">
        <w:trPr>
          <w:jc w:val="center"/>
        </w:trPr>
        <w:tc>
          <w:tcPr>
            <w:tcW w:w="4860" w:type="dxa"/>
          </w:tcPr>
          <w:p w:rsidR="000F5BCA" w:rsidRPr="00E67FEE" w:rsidRDefault="000F5BCA" w:rsidP="00590EC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67FEE">
              <w:rPr>
                <w:rFonts w:ascii="Arial" w:hAnsi="Arial" w:cs="Arial"/>
                <w:b/>
                <w:sz w:val="20"/>
                <w:szCs w:val="20"/>
              </w:rPr>
              <w:t>Interpersonal Skills</w:t>
            </w:r>
          </w:p>
          <w:p w:rsidR="00CF0068" w:rsidRPr="00E67FEE" w:rsidRDefault="00CF0068" w:rsidP="00590E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67FEE">
              <w:rPr>
                <w:rFonts w:ascii="Arial" w:hAnsi="Arial" w:cs="Arial"/>
                <w:sz w:val="20"/>
                <w:szCs w:val="20"/>
              </w:rPr>
              <w:t>The degree to which the GA interacts effectively and appropriately with others in the workplace.</w:t>
            </w:r>
          </w:p>
        </w:tc>
        <w:tc>
          <w:tcPr>
            <w:tcW w:w="1530" w:type="dxa"/>
          </w:tcPr>
          <w:p w:rsidR="000F5BCA" w:rsidRPr="00E67FEE" w:rsidRDefault="000F5BCA" w:rsidP="007B3C6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0F5BCA" w:rsidRPr="00E67FEE" w:rsidRDefault="000F5BCA" w:rsidP="007B3C6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0F5BCA" w:rsidRPr="00E67FEE" w:rsidRDefault="000F5BCA" w:rsidP="007B3C6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CA" w:rsidRPr="00E67FEE" w:rsidTr="00CF0068">
        <w:trPr>
          <w:jc w:val="center"/>
        </w:trPr>
        <w:tc>
          <w:tcPr>
            <w:tcW w:w="4860" w:type="dxa"/>
          </w:tcPr>
          <w:p w:rsidR="000F5BCA" w:rsidRPr="00E67FEE" w:rsidRDefault="000F5BCA" w:rsidP="00590EC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67FEE">
              <w:rPr>
                <w:rFonts w:ascii="Arial" w:hAnsi="Arial" w:cs="Arial"/>
                <w:b/>
                <w:sz w:val="20"/>
                <w:szCs w:val="20"/>
              </w:rPr>
              <w:t>Overall Performance</w:t>
            </w:r>
          </w:p>
        </w:tc>
        <w:tc>
          <w:tcPr>
            <w:tcW w:w="1530" w:type="dxa"/>
          </w:tcPr>
          <w:p w:rsidR="000F5BCA" w:rsidRPr="00E67FEE" w:rsidRDefault="000F5BCA" w:rsidP="007B3C6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0F5BCA" w:rsidRPr="00E67FEE" w:rsidRDefault="000F5BCA" w:rsidP="007B3C6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0F5BCA" w:rsidRPr="00E67FEE" w:rsidRDefault="000F5BCA" w:rsidP="007B3C6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134C" w:rsidRPr="00E67FEE" w:rsidRDefault="006E134C" w:rsidP="00590ECF">
      <w:pPr>
        <w:pStyle w:val="Default"/>
        <w:rPr>
          <w:rFonts w:ascii="Arial" w:hAnsi="Arial" w:cs="Arial"/>
          <w:sz w:val="20"/>
          <w:szCs w:val="20"/>
        </w:rPr>
      </w:pPr>
    </w:p>
    <w:p w:rsidR="00590ECF" w:rsidRPr="00E67FEE" w:rsidRDefault="00590ECF" w:rsidP="00590ECF">
      <w:pPr>
        <w:pStyle w:val="Default"/>
        <w:rPr>
          <w:rFonts w:ascii="Arial" w:hAnsi="Arial" w:cs="Arial"/>
          <w:sz w:val="20"/>
          <w:szCs w:val="20"/>
        </w:rPr>
      </w:pPr>
    </w:p>
    <w:p w:rsidR="00590ECF" w:rsidRPr="00E67FEE" w:rsidRDefault="00E67FEE" w:rsidP="00590ECF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 w:rsidRPr="00E67FEE">
        <w:rPr>
          <w:rFonts w:ascii="Arial" w:hAnsi="Arial" w:cs="Arial"/>
          <w:b/>
          <w:bCs/>
          <w:sz w:val="20"/>
          <w:szCs w:val="20"/>
        </w:rPr>
        <w:t>Areas of strength</w:t>
      </w:r>
      <w:r w:rsidR="00590ECF" w:rsidRPr="00E67FE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7B3C66" w:rsidRPr="00E67FEE" w:rsidRDefault="007B3C66" w:rsidP="00590ECF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</w:p>
    <w:p w:rsidR="007B3C66" w:rsidRPr="00E67FEE" w:rsidRDefault="00E67FEE" w:rsidP="00590ECF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7B3C66" w:rsidRPr="00E67FEE" w:rsidRDefault="007B3C66" w:rsidP="00590ECF">
      <w:pPr>
        <w:pStyle w:val="Default"/>
        <w:rPr>
          <w:rFonts w:ascii="Arial" w:hAnsi="Arial" w:cs="Arial"/>
          <w:sz w:val="20"/>
          <w:szCs w:val="20"/>
          <w:u w:val="single"/>
        </w:rPr>
      </w:pPr>
    </w:p>
    <w:p w:rsidR="006E134C" w:rsidRPr="00E67FEE" w:rsidRDefault="006E134C" w:rsidP="00590EC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90ECF" w:rsidRPr="00E67FEE" w:rsidRDefault="00590ECF" w:rsidP="00590ECF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 w:rsidRPr="00E67FEE">
        <w:rPr>
          <w:rFonts w:ascii="Arial" w:hAnsi="Arial" w:cs="Arial"/>
          <w:b/>
          <w:bCs/>
          <w:sz w:val="20"/>
          <w:szCs w:val="20"/>
        </w:rPr>
        <w:t xml:space="preserve">Opportunities for growth: </w:t>
      </w:r>
      <w:r w:rsidR="00E67FEE"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E67FEE"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E67FEE"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E67FEE"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E67FEE"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E67FEE"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E67FEE"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E67FEE"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E67FEE"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E67FEE"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7B3C66" w:rsidRPr="00E67FEE" w:rsidRDefault="007B3C66" w:rsidP="00590ECF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</w:p>
    <w:p w:rsidR="007B3C66" w:rsidRPr="00E67FEE" w:rsidRDefault="00E67FEE" w:rsidP="00590ECF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E67FEE" w:rsidRPr="00E67FEE" w:rsidRDefault="00E67FEE" w:rsidP="00590EC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67FEE" w:rsidRPr="00E67FEE" w:rsidRDefault="00E67FEE" w:rsidP="00590EC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E134C" w:rsidRPr="00E67FEE" w:rsidRDefault="00E67FEE" w:rsidP="00590ECF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67FEE">
        <w:rPr>
          <w:rFonts w:ascii="Arial" w:hAnsi="Arial" w:cs="Arial"/>
          <w:b/>
          <w:bCs/>
          <w:sz w:val="20"/>
          <w:szCs w:val="20"/>
        </w:rPr>
        <w:t xml:space="preserve">The undersigned met and discussed this evaluation on </w:t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7F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D7E16">
        <w:rPr>
          <w:rFonts w:ascii="Arial" w:hAnsi="Arial" w:cs="Arial"/>
          <w:b/>
          <w:bCs/>
          <w:sz w:val="20"/>
          <w:szCs w:val="20"/>
        </w:rPr>
        <w:t>.</w:t>
      </w:r>
      <w:r w:rsidRPr="00E67FEE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gramStart"/>
      <w:r w:rsidRPr="00E67FEE">
        <w:rPr>
          <w:rFonts w:ascii="Arial" w:hAnsi="Arial" w:cs="Arial"/>
          <w:b/>
          <w:bCs/>
          <w:sz w:val="20"/>
          <w:szCs w:val="20"/>
        </w:rPr>
        <w:t>date</w:t>
      </w:r>
      <w:proofErr w:type="gramEnd"/>
      <w:r w:rsidRPr="00E67FEE">
        <w:rPr>
          <w:rFonts w:ascii="Arial" w:hAnsi="Arial" w:cs="Arial"/>
          <w:b/>
          <w:bCs/>
          <w:sz w:val="20"/>
          <w:szCs w:val="20"/>
        </w:rPr>
        <w:t>)</w:t>
      </w:r>
    </w:p>
    <w:p w:rsidR="00E67FEE" w:rsidRPr="00E67FEE" w:rsidRDefault="00E67FEE" w:rsidP="00590EC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67FEE" w:rsidRPr="00E67FEE" w:rsidRDefault="00E67FEE" w:rsidP="00590ECF">
      <w:pPr>
        <w:pStyle w:val="Default"/>
        <w:rPr>
          <w:rFonts w:ascii="Arial" w:hAnsi="Arial" w:cs="Arial"/>
          <w:sz w:val="20"/>
          <w:szCs w:val="20"/>
        </w:rPr>
      </w:pPr>
    </w:p>
    <w:p w:rsidR="00590ECF" w:rsidRPr="00E67FEE" w:rsidRDefault="00590ECF" w:rsidP="00590ECF">
      <w:pPr>
        <w:pStyle w:val="Default"/>
        <w:rPr>
          <w:rFonts w:ascii="Arial" w:hAnsi="Arial" w:cs="Arial"/>
          <w:sz w:val="20"/>
          <w:szCs w:val="20"/>
        </w:rPr>
      </w:pPr>
      <w:r w:rsidRPr="00E67FEE">
        <w:rPr>
          <w:rFonts w:ascii="Arial" w:hAnsi="Arial" w:cs="Arial"/>
          <w:sz w:val="20"/>
          <w:szCs w:val="20"/>
        </w:rPr>
        <w:t xml:space="preserve">________________________________ </w:t>
      </w:r>
    </w:p>
    <w:p w:rsidR="00590ECF" w:rsidRPr="00E67FEE" w:rsidRDefault="00E67FEE" w:rsidP="00E67FEE">
      <w:pPr>
        <w:pStyle w:val="Default"/>
        <w:rPr>
          <w:rFonts w:ascii="Arial" w:hAnsi="Arial" w:cs="Arial"/>
          <w:sz w:val="20"/>
          <w:szCs w:val="20"/>
        </w:rPr>
      </w:pPr>
      <w:r w:rsidRPr="00E67FEE">
        <w:rPr>
          <w:rFonts w:ascii="Arial" w:hAnsi="Arial" w:cs="Arial"/>
          <w:sz w:val="20"/>
          <w:szCs w:val="20"/>
        </w:rPr>
        <w:t>Supervisor’s Signature</w:t>
      </w:r>
    </w:p>
    <w:p w:rsidR="006E134C" w:rsidRPr="00E67FEE" w:rsidRDefault="006E134C" w:rsidP="00590ECF">
      <w:pPr>
        <w:pStyle w:val="Default"/>
        <w:rPr>
          <w:rFonts w:ascii="Arial" w:hAnsi="Arial" w:cs="Arial"/>
          <w:sz w:val="20"/>
          <w:szCs w:val="20"/>
        </w:rPr>
      </w:pPr>
    </w:p>
    <w:p w:rsidR="00E67FEE" w:rsidRPr="00E67FEE" w:rsidRDefault="00E67FEE" w:rsidP="00590ECF">
      <w:pPr>
        <w:pStyle w:val="Default"/>
        <w:rPr>
          <w:rFonts w:ascii="Arial" w:hAnsi="Arial" w:cs="Arial"/>
          <w:sz w:val="20"/>
          <w:szCs w:val="20"/>
        </w:rPr>
      </w:pPr>
    </w:p>
    <w:p w:rsidR="00590ECF" w:rsidRPr="00E67FEE" w:rsidRDefault="00590ECF" w:rsidP="00590ECF">
      <w:pPr>
        <w:pStyle w:val="Default"/>
        <w:rPr>
          <w:rFonts w:ascii="Arial" w:hAnsi="Arial" w:cs="Arial"/>
          <w:sz w:val="20"/>
          <w:szCs w:val="20"/>
        </w:rPr>
      </w:pPr>
      <w:r w:rsidRPr="00E67FEE">
        <w:rPr>
          <w:rFonts w:ascii="Arial" w:hAnsi="Arial" w:cs="Arial"/>
          <w:sz w:val="20"/>
          <w:szCs w:val="20"/>
        </w:rPr>
        <w:t xml:space="preserve">________________________________ </w:t>
      </w:r>
    </w:p>
    <w:p w:rsidR="006E134C" w:rsidRPr="00E67FEE" w:rsidRDefault="00E67FEE" w:rsidP="00E67FEE">
      <w:pPr>
        <w:pStyle w:val="Default"/>
        <w:rPr>
          <w:rFonts w:ascii="Arial" w:hAnsi="Arial" w:cs="Arial"/>
          <w:sz w:val="20"/>
          <w:szCs w:val="20"/>
        </w:rPr>
      </w:pPr>
      <w:r w:rsidRPr="00E67FEE">
        <w:rPr>
          <w:rFonts w:ascii="Arial" w:hAnsi="Arial" w:cs="Arial"/>
          <w:sz w:val="20"/>
          <w:szCs w:val="20"/>
        </w:rPr>
        <w:t>GA’s Signature</w:t>
      </w:r>
      <w:r w:rsidR="006E134C" w:rsidRPr="00E67FEE">
        <w:rPr>
          <w:rFonts w:ascii="Arial" w:hAnsi="Arial" w:cs="Arial"/>
          <w:sz w:val="20"/>
          <w:szCs w:val="20"/>
        </w:rPr>
        <w:t xml:space="preserve"> </w:t>
      </w:r>
    </w:p>
    <w:sectPr w:rsidR="006E134C" w:rsidRPr="00E67FEE" w:rsidSect="007B3C6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3887"/>
    <w:multiLevelType w:val="hybridMultilevel"/>
    <w:tmpl w:val="AF7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CF"/>
    <w:rsid w:val="00077D83"/>
    <w:rsid w:val="000F5BCA"/>
    <w:rsid w:val="00541343"/>
    <w:rsid w:val="00590ECF"/>
    <w:rsid w:val="005972C2"/>
    <w:rsid w:val="005A6849"/>
    <w:rsid w:val="006E134C"/>
    <w:rsid w:val="007B3C66"/>
    <w:rsid w:val="00AD7E16"/>
    <w:rsid w:val="00CF0068"/>
    <w:rsid w:val="00E67FEE"/>
    <w:rsid w:val="00F0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0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E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0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E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7</cp:revision>
  <cp:lastPrinted>2012-06-01T20:21:00Z</cp:lastPrinted>
  <dcterms:created xsi:type="dcterms:W3CDTF">2012-06-01T21:19:00Z</dcterms:created>
  <dcterms:modified xsi:type="dcterms:W3CDTF">2012-08-08T14:40:00Z</dcterms:modified>
</cp:coreProperties>
</file>